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142"/>
        <w:gridCol w:w="1394"/>
        <w:gridCol w:w="1559"/>
        <w:gridCol w:w="2801"/>
        <w:gridCol w:w="1737"/>
        <w:gridCol w:w="1534"/>
        <w:gridCol w:w="1394"/>
        <w:gridCol w:w="1420"/>
        <w:gridCol w:w="1635"/>
      </w:tblGrid>
      <w:tr w:rsidR="009262D9" w:rsidRPr="00CD64E1" w:rsidTr="00E56AB9">
        <w:tc>
          <w:tcPr>
            <w:tcW w:w="1976" w:type="dxa"/>
          </w:tcPr>
          <w:p w:rsidR="00E7704B" w:rsidRPr="00CD64E1" w:rsidRDefault="00E7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Theorist</w:t>
            </w:r>
          </w:p>
        </w:tc>
        <w:tc>
          <w:tcPr>
            <w:tcW w:w="1497" w:type="dxa"/>
          </w:tcPr>
          <w:p w:rsidR="00E7704B" w:rsidRPr="00CD64E1" w:rsidRDefault="00E7704B" w:rsidP="00E7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 xml:space="preserve">What Develops </w:t>
            </w:r>
          </w:p>
        </w:tc>
        <w:tc>
          <w:tcPr>
            <w:tcW w:w="1629" w:type="dxa"/>
          </w:tcPr>
          <w:p w:rsidR="00E7704B" w:rsidRPr="00CD64E1" w:rsidRDefault="00E7704B" w:rsidP="00E7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 xml:space="preserve">Nature Nurture </w:t>
            </w:r>
          </w:p>
          <w:p w:rsidR="00E7704B" w:rsidRPr="00CD64E1" w:rsidRDefault="00E7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E7704B" w:rsidRPr="00CD64E1" w:rsidRDefault="00E7704B" w:rsidP="00E7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Steps/Stages/</w:t>
            </w:r>
          </w:p>
          <w:p w:rsidR="00E7704B" w:rsidRPr="00CD64E1" w:rsidRDefault="00E7704B" w:rsidP="00E7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Or Phases</w:t>
            </w:r>
          </w:p>
        </w:tc>
        <w:tc>
          <w:tcPr>
            <w:tcW w:w="1816" w:type="dxa"/>
          </w:tcPr>
          <w:p w:rsidR="00E7704B" w:rsidRPr="00CD64E1" w:rsidRDefault="00E7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Key Tenets</w:t>
            </w:r>
          </w:p>
        </w:tc>
        <w:tc>
          <w:tcPr>
            <w:tcW w:w="1291" w:type="dxa"/>
          </w:tcPr>
          <w:p w:rsidR="00E7704B" w:rsidRPr="00CD64E1" w:rsidRDefault="00E7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 xml:space="preserve">Direction, </w:t>
            </w:r>
            <w:proofErr w:type="spellStart"/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uni</w:t>
            </w:r>
            <w:proofErr w:type="spellEnd"/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, bi, or multi</w:t>
            </w:r>
          </w:p>
        </w:tc>
        <w:tc>
          <w:tcPr>
            <w:tcW w:w="1497" w:type="dxa"/>
          </w:tcPr>
          <w:p w:rsidR="00E7704B" w:rsidRPr="00CD64E1" w:rsidRDefault="00E7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If they don’t go as predicted, why</w:t>
            </w:r>
          </w:p>
        </w:tc>
        <w:tc>
          <w:tcPr>
            <w:tcW w:w="1518" w:type="dxa"/>
          </w:tcPr>
          <w:p w:rsidR="00E7704B" w:rsidRPr="00CD64E1" w:rsidRDefault="00E7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Tech Help</w:t>
            </w:r>
          </w:p>
        </w:tc>
        <w:tc>
          <w:tcPr>
            <w:tcW w:w="1709" w:type="dxa"/>
          </w:tcPr>
          <w:p w:rsidR="00E7704B" w:rsidRPr="00CD64E1" w:rsidRDefault="00E7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Tech Hinder</w:t>
            </w:r>
          </w:p>
        </w:tc>
      </w:tr>
      <w:tr w:rsidR="009262D9" w:rsidRPr="00CD64E1" w:rsidTr="00E56AB9">
        <w:tc>
          <w:tcPr>
            <w:tcW w:w="1976" w:type="dxa"/>
          </w:tcPr>
          <w:p w:rsidR="00E7704B" w:rsidRPr="00CD64E1" w:rsidRDefault="00E7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 xml:space="preserve">Lev </w:t>
            </w:r>
            <w:proofErr w:type="spellStart"/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Vygotsky</w:t>
            </w:r>
            <w:proofErr w:type="spellEnd"/>
          </w:p>
        </w:tc>
        <w:tc>
          <w:tcPr>
            <w:tcW w:w="1497" w:type="dxa"/>
          </w:tcPr>
          <w:p w:rsidR="00E7704B" w:rsidRPr="00CD64E1" w:rsidRDefault="00A1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Social context determines</w:t>
            </w:r>
          </w:p>
          <w:p w:rsidR="00A15DD1" w:rsidRPr="00CD64E1" w:rsidRDefault="00A15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DD1" w:rsidRPr="00CD64E1" w:rsidRDefault="00A1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Language and development are hand in hand</w:t>
            </w:r>
          </w:p>
          <w:p w:rsidR="00A15DD1" w:rsidRPr="00CD64E1" w:rsidRDefault="00A15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DD1" w:rsidRPr="00CD64E1" w:rsidRDefault="00A1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Guided participation</w:t>
            </w:r>
          </w:p>
        </w:tc>
        <w:tc>
          <w:tcPr>
            <w:tcW w:w="1629" w:type="dxa"/>
          </w:tcPr>
          <w:p w:rsidR="00E7704B" w:rsidRPr="00CD64E1" w:rsidRDefault="001B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Nature/nurture</w:t>
            </w:r>
          </w:p>
          <w:p w:rsidR="00E56023" w:rsidRPr="00CD64E1" w:rsidRDefault="00E5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Nurture—primary focus was role of the environment</w:t>
            </w:r>
          </w:p>
          <w:p w:rsidR="00E56023" w:rsidRPr="00CD64E1" w:rsidRDefault="00E5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Although he felt that children’s behavior was influenced in part by inherited traits</w:t>
            </w:r>
          </w:p>
        </w:tc>
        <w:tc>
          <w:tcPr>
            <w:tcW w:w="1683" w:type="dxa"/>
          </w:tcPr>
          <w:p w:rsidR="00E7704B" w:rsidRPr="00CD64E1" w:rsidRDefault="001B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 xml:space="preserve">Focuses on processes children go through, not on </w:t>
            </w:r>
            <w:proofErr w:type="spellStart"/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ssp</w:t>
            </w:r>
            <w:proofErr w:type="spellEnd"/>
          </w:p>
          <w:p w:rsidR="00E56023" w:rsidRPr="00CD64E1" w:rsidRDefault="00E56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023" w:rsidRPr="00CD64E1" w:rsidRDefault="00E56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E7704B" w:rsidRPr="00CD64E1" w:rsidRDefault="001B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ZPD</w:t>
            </w:r>
          </w:p>
          <w:p w:rsidR="00E56023" w:rsidRDefault="00E56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4AA" w:rsidRDefault="009B0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Authentic activity</w:t>
            </w:r>
          </w:p>
          <w:p w:rsidR="009B04AA" w:rsidRPr="00CD64E1" w:rsidRDefault="009B0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C58" w:rsidRPr="00CD64E1" w:rsidRDefault="001B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Scaffolding</w:t>
            </w:r>
          </w:p>
          <w:p w:rsidR="00E56023" w:rsidRPr="00CD64E1" w:rsidRDefault="00E56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C58" w:rsidRDefault="00E20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Guided participation from more experienced persons</w:t>
            </w:r>
          </w:p>
          <w:p w:rsidR="00E20983" w:rsidRDefault="00E20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83" w:rsidRDefault="00E20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Apprenticeship in thinking</w:t>
            </w:r>
          </w:p>
          <w:p w:rsidR="00E20983" w:rsidRDefault="00E20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83" w:rsidRDefault="00E20983" w:rsidP="00E20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Interaction with elders </w:t>
            </w:r>
          </w:p>
          <w:p w:rsidR="00E20983" w:rsidRPr="00CD64E1" w:rsidRDefault="00E20983" w:rsidP="00E20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83" w:rsidRDefault="00E20983" w:rsidP="00E20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Inner speech/self-talk </w:t>
            </w:r>
          </w:p>
          <w:p w:rsidR="00E20983" w:rsidRPr="00CD64E1" w:rsidRDefault="00E20983" w:rsidP="00E20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83" w:rsidRPr="00CD64E1" w:rsidRDefault="00E20983" w:rsidP="00E20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Internalization/</w:t>
            </w:r>
          </w:p>
          <w:p w:rsidR="00E20983" w:rsidRDefault="00E20983" w:rsidP="00E20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self-mediation</w:t>
            </w:r>
          </w:p>
          <w:p w:rsidR="00082988" w:rsidRDefault="00082988" w:rsidP="00E20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988" w:rsidRDefault="00082988" w:rsidP="00E20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of physical tools</w:t>
            </w:r>
          </w:p>
          <w:p w:rsidR="00A831E0" w:rsidRDefault="00A831E0" w:rsidP="00E20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1E0" w:rsidRPr="00CD64E1" w:rsidRDefault="00A831E0" w:rsidP="00E20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Dynamic assessment</w:t>
            </w:r>
          </w:p>
        </w:tc>
        <w:tc>
          <w:tcPr>
            <w:tcW w:w="1291" w:type="dxa"/>
          </w:tcPr>
          <w:p w:rsidR="00E7704B" w:rsidRPr="00CD64E1" w:rsidRDefault="00A1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Uni</w:t>
            </w:r>
            <w:proofErr w:type="spellEnd"/>
          </w:p>
          <w:p w:rsidR="00E56023" w:rsidRPr="00CD64E1" w:rsidRDefault="00E56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023" w:rsidRPr="00CD64E1" w:rsidRDefault="00E56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E7704B" w:rsidRDefault="00A1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Anything that prohibits langua</w:t>
            </w:r>
            <w:r w:rsidR="00E20983">
              <w:rPr>
                <w:rFonts w:ascii="Times New Roman" w:hAnsi="Times New Roman" w:cs="Times New Roman"/>
                <w:sz w:val="24"/>
                <w:szCs w:val="24"/>
              </w:rPr>
              <w:t>ge development or interaction with</w:t>
            </w: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 xml:space="preserve"> others</w:t>
            </w:r>
          </w:p>
          <w:p w:rsidR="00082988" w:rsidRDefault="00082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988" w:rsidRDefault="00082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ZPD is not being met</w:t>
            </w:r>
          </w:p>
          <w:p w:rsidR="00082988" w:rsidRDefault="00082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988" w:rsidRPr="00CD64E1" w:rsidRDefault="00082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enough scaffolding</w:t>
            </w:r>
          </w:p>
        </w:tc>
        <w:tc>
          <w:tcPr>
            <w:tcW w:w="1518" w:type="dxa"/>
          </w:tcPr>
          <w:p w:rsidR="00E7704B" w:rsidRPr="00CD64E1" w:rsidRDefault="00E5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 xml:space="preserve">More opportunities for practice and interaction </w:t>
            </w:r>
          </w:p>
          <w:p w:rsidR="00E56023" w:rsidRDefault="00E5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(hearing aids, computers, internet)</w:t>
            </w:r>
          </w:p>
          <w:p w:rsidR="00082988" w:rsidRDefault="00082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988" w:rsidRPr="00CD64E1" w:rsidRDefault="00082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provide models and allow apprentices to develop models</w:t>
            </w:r>
          </w:p>
        </w:tc>
        <w:tc>
          <w:tcPr>
            <w:tcW w:w="1709" w:type="dxa"/>
          </w:tcPr>
          <w:p w:rsidR="00E7704B" w:rsidRDefault="00E5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No sub for good teachers and apprenticeships</w:t>
            </w:r>
          </w:p>
          <w:p w:rsidR="009B04AA" w:rsidRDefault="009B0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4AA" w:rsidRPr="00CD64E1" w:rsidRDefault="009B0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not always offer authentic activities</w:t>
            </w:r>
          </w:p>
        </w:tc>
      </w:tr>
      <w:tr w:rsidR="009262D9" w:rsidRPr="00CD64E1" w:rsidTr="00E56AB9">
        <w:tc>
          <w:tcPr>
            <w:tcW w:w="1976" w:type="dxa"/>
          </w:tcPr>
          <w:p w:rsidR="00E56AB9" w:rsidRPr="00CD64E1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Piaget</w:t>
            </w:r>
          </w:p>
        </w:tc>
        <w:tc>
          <w:tcPr>
            <w:tcW w:w="1497" w:type="dxa"/>
          </w:tcPr>
          <w:p w:rsidR="00E56AB9" w:rsidRPr="00CD64E1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Where knowledge comes from</w:t>
            </w:r>
          </w:p>
        </w:tc>
        <w:tc>
          <w:tcPr>
            <w:tcW w:w="1629" w:type="dxa"/>
          </w:tcPr>
          <w:p w:rsidR="00E56AB9" w:rsidRPr="00CD64E1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Both</w:t>
            </w:r>
          </w:p>
        </w:tc>
        <w:tc>
          <w:tcPr>
            <w:tcW w:w="1683" w:type="dxa"/>
          </w:tcPr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Sensorimotor</w:t>
            </w:r>
            <w:proofErr w:type="spellEnd"/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Peroperational</w:t>
            </w:r>
            <w:proofErr w:type="spellEnd"/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Concrete Operational</w:t>
            </w: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AB9" w:rsidRPr="00CD64E1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Formal operations</w:t>
            </w:r>
          </w:p>
        </w:tc>
        <w:tc>
          <w:tcPr>
            <w:tcW w:w="1816" w:type="dxa"/>
          </w:tcPr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Children are active and motivated learners</w:t>
            </w: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Children organize what they learn </w:t>
            </w: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Interaction with environment and others is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key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learning and cog. development</w:t>
            </w: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Children think different at different age levels</w:t>
            </w: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Cycle of cognitive adaptation:</w:t>
            </w: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Equilibrium</w:t>
            </w: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disequilibrium to </w:t>
            </w: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adaptation </w:t>
            </w: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assimilation</w:t>
            </w: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Accommodation</w:t>
            </w: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</w:p>
          <w:p w:rsidR="00E56AB9" w:rsidRPr="00CD64E1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equil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1" w:type="dxa"/>
          </w:tcPr>
          <w:p w:rsidR="00E56AB9" w:rsidRPr="00CD64E1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uni</w:t>
            </w:r>
            <w:proofErr w:type="spellEnd"/>
          </w:p>
        </w:tc>
        <w:tc>
          <w:tcPr>
            <w:tcW w:w="1497" w:type="dxa"/>
          </w:tcPr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Limited by neurological maturations</w:t>
            </w:r>
          </w:p>
          <w:p w:rsidR="00E56AB9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AB9" w:rsidRPr="00CD64E1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environment is too boring</w:t>
            </w:r>
          </w:p>
        </w:tc>
        <w:tc>
          <w:tcPr>
            <w:tcW w:w="1518" w:type="dxa"/>
          </w:tcPr>
          <w:p w:rsidR="00E56AB9" w:rsidRPr="00CD64E1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At concrete and formal can help build more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awareness of perspectives, social awareness</w:t>
            </w:r>
          </w:p>
        </w:tc>
        <w:tc>
          <w:tcPr>
            <w:tcW w:w="1709" w:type="dxa"/>
          </w:tcPr>
          <w:p w:rsidR="00E56AB9" w:rsidRPr="00CD64E1" w:rsidRDefault="00E56AB9" w:rsidP="00B133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2D9" w:rsidRPr="00CD64E1" w:rsidTr="00E56AB9">
        <w:tc>
          <w:tcPr>
            <w:tcW w:w="1976" w:type="dxa"/>
          </w:tcPr>
          <w:p w:rsidR="00FF4D9D" w:rsidRDefault="00E7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Kohlberg/</w:t>
            </w:r>
          </w:p>
          <w:p w:rsidR="00E7704B" w:rsidRPr="00CD64E1" w:rsidRDefault="00E7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4E1">
              <w:rPr>
                <w:rFonts w:ascii="Times New Roman" w:hAnsi="Times New Roman" w:cs="Times New Roman"/>
                <w:sz w:val="24"/>
                <w:szCs w:val="24"/>
              </w:rPr>
              <w:t>Gilligan</w:t>
            </w:r>
          </w:p>
        </w:tc>
        <w:tc>
          <w:tcPr>
            <w:tcW w:w="1497" w:type="dxa"/>
          </w:tcPr>
          <w:p w:rsidR="00E7704B" w:rsidRPr="00CD64E1" w:rsidRDefault="001D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levels of moral reasoning</w:t>
            </w:r>
          </w:p>
        </w:tc>
        <w:tc>
          <w:tcPr>
            <w:tcW w:w="1629" w:type="dxa"/>
          </w:tcPr>
          <w:p w:rsidR="00E7704B" w:rsidRDefault="001D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Mostly nature</w:t>
            </w:r>
            <w:r w:rsidR="008D472F"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proofErr w:type="spellStart"/>
            <w:r w:rsidR="008D472F">
              <w:rPr>
                <w:rFonts w:ascii="Times New Roman" w:hAnsi="Times New Roman" w:cs="Times New Roman"/>
                <w:sz w:val="24"/>
                <w:szCs w:val="24"/>
              </w:rPr>
              <w:t>gillgian</w:t>
            </w:r>
            <w:proofErr w:type="spellEnd"/>
          </w:p>
          <w:p w:rsidR="008D472F" w:rsidRDefault="008D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72F" w:rsidRPr="00CD64E1" w:rsidRDefault="008D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Mostly nurture for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kohlberg</w:t>
            </w:r>
            <w:proofErr w:type="spellEnd"/>
          </w:p>
        </w:tc>
        <w:tc>
          <w:tcPr>
            <w:tcW w:w="1683" w:type="dxa"/>
          </w:tcPr>
          <w:p w:rsidR="00E7704B" w:rsidRDefault="001D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Pre-conventional</w:t>
            </w:r>
          </w:p>
          <w:p w:rsidR="001D63D1" w:rsidRDefault="001D63D1" w:rsidP="001D63D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might makes right</w:t>
            </w:r>
          </w:p>
          <w:p w:rsidR="001D63D1" w:rsidRDefault="001D63D1" w:rsidP="001D63D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look out for number 1</w:t>
            </w:r>
          </w:p>
          <w:p w:rsidR="001D63D1" w:rsidRDefault="001D63D1" w:rsidP="001D63D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get rewards/avoid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punishment</w:t>
            </w:r>
          </w:p>
          <w:p w:rsidR="001D63D1" w:rsidRDefault="001D63D1" w:rsidP="001D63D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3D1" w:rsidRDefault="001D63D1" w:rsidP="001D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Conventional</w:t>
            </w:r>
          </w:p>
          <w:p w:rsidR="001D63D1" w:rsidRDefault="001D63D1" w:rsidP="001D63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 girl/nice boy</w:t>
            </w:r>
          </w:p>
          <w:p w:rsidR="001D63D1" w:rsidRDefault="001D63D1" w:rsidP="001D63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Law and order</w:t>
            </w:r>
          </w:p>
          <w:p w:rsidR="001D63D1" w:rsidRDefault="001D63D1" w:rsidP="001D63D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Community –centered level</w:t>
            </w:r>
          </w:p>
          <w:p w:rsidR="001D63D1" w:rsidRDefault="001D63D1" w:rsidP="001D6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3D1" w:rsidRDefault="001D63D1" w:rsidP="001D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Level 3 Post-conventional</w:t>
            </w:r>
          </w:p>
          <w:p w:rsidR="001D63D1" w:rsidRDefault="001D63D1" w:rsidP="001D6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3D1" w:rsidRDefault="001D63D1" w:rsidP="001D63D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Social contract</w:t>
            </w:r>
          </w:p>
          <w:p w:rsidR="001D63D1" w:rsidRDefault="001D63D1" w:rsidP="001D63D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Universal/ethical principles (few reach this stage)</w:t>
            </w:r>
          </w:p>
          <w:p w:rsidR="001D63D1" w:rsidRDefault="001D63D1" w:rsidP="001D63D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Centered on ideals</w:t>
            </w:r>
          </w:p>
          <w:p w:rsidR="008D472F" w:rsidRDefault="008D472F" w:rsidP="001D63D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72F" w:rsidRDefault="008D472F" w:rsidP="008D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Morality of care – female determine what is right or wrong after circumstances</w:t>
            </w:r>
          </w:p>
          <w:p w:rsidR="008D472F" w:rsidRDefault="008D472F" w:rsidP="008D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72F" w:rsidRDefault="008D472F" w:rsidP="008D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Morality of justice – male right and wrong are black and white</w:t>
            </w:r>
          </w:p>
          <w:p w:rsidR="008D472F" w:rsidRPr="008D472F" w:rsidRDefault="008D472F" w:rsidP="008D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1D63D1" w:rsidRDefault="001D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Reasoning</w:t>
            </w:r>
          </w:p>
          <w:p w:rsidR="001D63D1" w:rsidRDefault="001D6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3D1" w:rsidRPr="00CD64E1" w:rsidRDefault="001D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Gender shapes a person’s moral priorities</w:t>
            </w:r>
          </w:p>
        </w:tc>
        <w:tc>
          <w:tcPr>
            <w:tcW w:w="1291" w:type="dxa"/>
          </w:tcPr>
          <w:p w:rsidR="00E7704B" w:rsidRPr="00CD64E1" w:rsidRDefault="00926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="001D63D1">
              <w:rPr>
                <w:rFonts w:ascii="Times New Roman" w:hAnsi="Times New Roman" w:cs="Times New Roman"/>
                <w:sz w:val="24"/>
                <w:szCs w:val="24"/>
              </w:rPr>
              <w:t>idirectional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but can appear to be bidirectional</w:t>
            </w:r>
          </w:p>
        </w:tc>
        <w:tc>
          <w:tcPr>
            <w:tcW w:w="1497" w:type="dxa"/>
          </w:tcPr>
          <w:p w:rsidR="00E7704B" w:rsidRPr="00CD64E1" w:rsidRDefault="00E7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E7704B" w:rsidRPr="00CD64E1" w:rsidRDefault="008D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Interactive means to see what other people think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how they reason</w:t>
            </w:r>
          </w:p>
        </w:tc>
        <w:tc>
          <w:tcPr>
            <w:tcW w:w="1709" w:type="dxa"/>
          </w:tcPr>
          <w:p w:rsidR="00E7704B" w:rsidRPr="00CD64E1" w:rsidRDefault="00E7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483B" w:rsidRDefault="00EC483B"/>
    <w:sectPr w:rsidR="00EC483B" w:rsidSect="00E7704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76D6"/>
    <w:multiLevelType w:val="hybridMultilevel"/>
    <w:tmpl w:val="63D20C5E"/>
    <w:lvl w:ilvl="0" w:tplc="49D27434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30E86CC0"/>
    <w:multiLevelType w:val="hybridMultilevel"/>
    <w:tmpl w:val="E83AB29A"/>
    <w:lvl w:ilvl="0" w:tplc="050E3B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8E0D62"/>
    <w:multiLevelType w:val="hybridMultilevel"/>
    <w:tmpl w:val="B7746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49156E"/>
    <w:multiLevelType w:val="hybridMultilevel"/>
    <w:tmpl w:val="EB8CF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7704B"/>
    <w:rsid w:val="00082988"/>
    <w:rsid w:val="000A7B35"/>
    <w:rsid w:val="001B4C58"/>
    <w:rsid w:val="001D63D1"/>
    <w:rsid w:val="002D2106"/>
    <w:rsid w:val="008B2DC3"/>
    <w:rsid w:val="008D472F"/>
    <w:rsid w:val="009262D9"/>
    <w:rsid w:val="00953A03"/>
    <w:rsid w:val="009610DD"/>
    <w:rsid w:val="009B04AA"/>
    <w:rsid w:val="00A15DD1"/>
    <w:rsid w:val="00A831E0"/>
    <w:rsid w:val="00AF6FBD"/>
    <w:rsid w:val="00CD64E1"/>
    <w:rsid w:val="00D15635"/>
    <w:rsid w:val="00DB0FB9"/>
    <w:rsid w:val="00E20983"/>
    <w:rsid w:val="00E56023"/>
    <w:rsid w:val="00E56AB9"/>
    <w:rsid w:val="00E7704B"/>
    <w:rsid w:val="00EC483B"/>
    <w:rsid w:val="00FF4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8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70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63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2010-03-17T23:39:00Z</dcterms:created>
  <dcterms:modified xsi:type="dcterms:W3CDTF">2010-03-25T02:38:00Z</dcterms:modified>
</cp:coreProperties>
</file>